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C9" w:rsidRDefault="002872C9" w:rsidP="002872C9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color w:val="000000" w:themeColor="text1"/>
          <w:sz w:val="28"/>
          <w:szCs w:val="28"/>
          <w:shd w:val="clear" w:color="auto" w:fill="FFFFFF"/>
        </w:rPr>
        <w:t>«</w:t>
      </w:r>
      <w:r w:rsidRPr="00CA5FC0">
        <w:rPr>
          <w:rStyle w:val="a4"/>
          <w:color w:val="000000" w:themeColor="text1"/>
          <w:sz w:val="28"/>
          <w:szCs w:val="28"/>
          <w:shd w:val="clear" w:color="auto" w:fill="FFFFFF"/>
        </w:rPr>
        <w:t>ПРОБЛЕМА ПРОТЕКАНИЯ КРИЗИСА ТРЕХ ЛЕТ</w:t>
      </w:r>
      <w:r>
        <w:rPr>
          <w:rStyle w:val="a4"/>
          <w:color w:val="000000" w:themeColor="text1"/>
          <w:sz w:val="28"/>
          <w:szCs w:val="28"/>
          <w:shd w:val="clear" w:color="auto" w:fill="FFFFFF"/>
        </w:rPr>
        <w:t>»</w:t>
      </w:r>
    </w:p>
    <w:p w:rsidR="002872C9" w:rsidRPr="00167BBF" w:rsidRDefault="002872C9" w:rsidP="002872C9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2872C9" w:rsidRPr="00167BBF" w:rsidRDefault="002872C9" w:rsidP="005C5A9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7BBF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Кризис </w:t>
      </w:r>
      <w:r w:rsidRPr="00167BBF">
        <w:rPr>
          <w:color w:val="000000" w:themeColor="text1"/>
          <w:sz w:val="28"/>
          <w:szCs w:val="28"/>
          <w:shd w:val="clear" w:color="auto" w:fill="FFFFFF"/>
        </w:rPr>
        <w:t>— это важный этап в психологическом развитии ребенка, знаменующий переход на новую возрастную ступень. С одной стороны, кризисы необходимы: они являются движущей силой развития, этапом смены ведущей деятельности ребенка; с другой - это сложный пе</w:t>
      </w:r>
      <w:r w:rsidR="005C3D73">
        <w:rPr>
          <w:color w:val="000000" w:themeColor="text1"/>
          <w:sz w:val="28"/>
          <w:szCs w:val="28"/>
          <w:shd w:val="clear" w:color="auto" w:fill="FFFFFF"/>
        </w:rPr>
        <w:t>риод для ребенка, его родных.</w:t>
      </w:r>
    </w:p>
    <w:p w:rsidR="002872C9" w:rsidRPr="00167BBF" w:rsidRDefault="002872C9" w:rsidP="005C5A9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7BBF">
        <w:rPr>
          <w:color w:val="000000" w:themeColor="text1"/>
          <w:sz w:val="28"/>
          <w:szCs w:val="28"/>
          <w:shd w:val="clear" w:color="auto" w:fill="FFFFFF"/>
        </w:rPr>
        <w:t>Немалую ответственность за правильный выход из кри</w:t>
      </w:r>
      <w:r w:rsidR="005C3D73">
        <w:rPr>
          <w:color w:val="000000" w:themeColor="text1"/>
          <w:sz w:val="28"/>
          <w:szCs w:val="28"/>
          <w:shd w:val="clear" w:color="auto" w:fill="FFFFFF"/>
        </w:rPr>
        <w:t>зиса несут близкие взрослые. Н</w:t>
      </w:r>
      <w:r w:rsidRPr="00167BBF">
        <w:rPr>
          <w:color w:val="000000" w:themeColor="text1"/>
          <w:sz w:val="28"/>
          <w:szCs w:val="28"/>
          <w:shd w:val="clear" w:color="auto" w:fill="FFFFFF"/>
        </w:rPr>
        <w:t>еобходимо изменить в этой критической ситуации стиль общения с ребенком, его образ жизни — все то, что замедляет и мешает адекватному ее разрешению.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7BBF">
        <w:rPr>
          <w:color w:val="000000" w:themeColor="text1"/>
          <w:sz w:val="28"/>
          <w:szCs w:val="28"/>
          <w:shd w:val="clear" w:color="auto" w:fill="FFFFFF"/>
        </w:rPr>
        <w:t>Кризис протекает у детей по-разному, что зависит от ряда составляющих, в том числе и от того, насколько правильно о</w:t>
      </w:r>
      <w:r w:rsidR="005C3D73">
        <w:rPr>
          <w:color w:val="000000" w:themeColor="text1"/>
          <w:sz w:val="28"/>
          <w:szCs w:val="28"/>
          <w:shd w:val="clear" w:color="auto" w:fill="FFFFFF"/>
        </w:rPr>
        <w:t xml:space="preserve">рганизованы действия </w:t>
      </w:r>
      <w:r w:rsidRPr="00167BBF">
        <w:rPr>
          <w:color w:val="000000" w:themeColor="text1"/>
          <w:sz w:val="28"/>
          <w:szCs w:val="28"/>
          <w:shd w:val="clear" w:color="auto" w:fill="FFFFFF"/>
        </w:rPr>
        <w:t>родителей.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7BBF">
        <w:rPr>
          <w:color w:val="000000" w:themeColor="text1"/>
          <w:sz w:val="28"/>
          <w:szCs w:val="28"/>
          <w:shd w:val="clear" w:color="auto" w:fill="FFFFFF"/>
        </w:rPr>
        <w:t xml:space="preserve">В три </w:t>
      </w:r>
      <w:r w:rsidR="005C3D73">
        <w:rPr>
          <w:color w:val="000000" w:themeColor="text1"/>
          <w:sz w:val="28"/>
          <w:szCs w:val="28"/>
          <w:shd w:val="clear" w:color="auto" w:fill="FFFFFF"/>
        </w:rPr>
        <w:t>года ребенок начинает сравнива</w:t>
      </w:r>
      <w:r w:rsidRPr="00167BBF">
        <w:rPr>
          <w:color w:val="000000" w:themeColor="text1"/>
          <w:sz w:val="28"/>
          <w:szCs w:val="28"/>
          <w:shd w:val="clear" w:color="auto" w:fill="FFFFFF"/>
        </w:rPr>
        <w:t>т</w:t>
      </w:r>
      <w:r w:rsidR="005C3D73">
        <w:rPr>
          <w:color w:val="000000" w:themeColor="text1"/>
          <w:sz w:val="28"/>
          <w:szCs w:val="28"/>
          <w:shd w:val="clear" w:color="auto" w:fill="FFFFFF"/>
        </w:rPr>
        <w:t>ь себя со взрослыми и хочет во всем быть похожим на них. Он ожидае</w:t>
      </w:r>
      <w:r w:rsidRPr="00167BBF">
        <w:rPr>
          <w:color w:val="000000" w:themeColor="text1"/>
          <w:sz w:val="28"/>
          <w:szCs w:val="28"/>
          <w:shd w:val="clear" w:color="auto" w:fill="FFFFFF"/>
        </w:rPr>
        <w:t>т от семьи признания своей независимости и самостояте</w:t>
      </w:r>
      <w:bookmarkStart w:id="0" w:name="_GoBack"/>
      <w:bookmarkEnd w:id="0"/>
      <w:r w:rsidRPr="00167BBF">
        <w:rPr>
          <w:color w:val="000000" w:themeColor="text1"/>
          <w:sz w:val="28"/>
          <w:szCs w:val="28"/>
          <w:shd w:val="clear" w:color="auto" w:fill="FFFFFF"/>
        </w:rPr>
        <w:t>льности. Ребенок хочет, чтобы о его мнении спрашивали, посоветовались с ним. Он не может ждать, пока вырастет - он уже сегодня, немедленно, сейчас хочет быть взрослым: "я сам!", "я сама!"</w:t>
      </w:r>
    </w:p>
    <w:p w:rsidR="002872C9" w:rsidRPr="00167BBF" w:rsidRDefault="002872C9" w:rsidP="005C5A9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7BBF">
        <w:rPr>
          <w:color w:val="000000" w:themeColor="text1"/>
          <w:sz w:val="28"/>
          <w:szCs w:val="28"/>
          <w:shd w:val="clear" w:color="auto" w:fill="FFFFFF"/>
        </w:rPr>
        <w:t>Возросшие потребности трехлетнего ребенка не могут быть удовлетворены прежним стилем общения с ним и прежним образом жизни. Возникают противоречия между возможностями и желаниями ребенка.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7BBF">
        <w:rPr>
          <w:color w:val="000000" w:themeColor="text1"/>
          <w:sz w:val="28"/>
          <w:szCs w:val="28"/>
          <w:shd w:val="clear" w:color="auto" w:fill="FFFFFF"/>
        </w:rPr>
        <w:t>Кризис сопровождается массой позитивных и негативных изменений в детском организме, но все трудности носят временный, преходящий характер.</w:t>
      </w:r>
      <w:r w:rsidR="005C3D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7BBF">
        <w:rPr>
          <w:color w:val="000000" w:themeColor="text1"/>
          <w:sz w:val="28"/>
          <w:szCs w:val="28"/>
          <w:shd w:val="clear" w:color="auto" w:fill="FFFFFF"/>
        </w:rPr>
        <w:t>Физиологическая и биологическая перестройка организма в период протекания кризиса трех лет у детей наблюдаются: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167BBF">
        <w:rPr>
          <w:color w:val="000000" w:themeColor="text1"/>
          <w:sz w:val="28"/>
          <w:szCs w:val="28"/>
          <w:shd w:val="clear" w:color="auto" w:fill="FFFFFF"/>
        </w:rPr>
        <w:t>овышенная чувствительность мозга к воздействиям окружающей среды;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</w:t>
      </w:r>
      <w:r w:rsidRPr="00167BBF">
        <w:rPr>
          <w:color w:val="000000" w:themeColor="text1"/>
          <w:sz w:val="28"/>
          <w:szCs w:val="28"/>
          <w:shd w:val="clear" w:color="auto" w:fill="FFFFFF"/>
        </w:rPr>
        <w:t>анимость центральной нервной системы в связи с отклонениями в перестройке эндокринной системы и метаболизма;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167BBF">
        <w:rPr>
          <w:color w:val="000000" w:themeColor="text1"/>
          <w:sz w:val="28"/>
          <w:szCs w:val="28"/>
          <w:shd w:val="clear" w:color="auto" w:fill="FFFFFF"/>
        </w:rPr>
        <w:t>нижение адаптационно-компенсаторных возможностей детского организма (подверженность заболеваниям, особенно нервно-психическим).</w:t>
      </w:r>
    </w:p>
    <w:p w:rsidR="002872C9" w:rsidRPr="00167BBF" w:rsidRDefault="002872C9" w:rsidP="005C5A9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7BBF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Основные кризисные симптомы </w:t>
      </w:r>
      <w:r>
        <w:rPr>
          <w:color w:val="000000" w:themeColor="text1"/>
          <w:sz w:val="28"/>
          <w:szCs w:val="28"/>
          <w:u w:val="single"/>
          <w:shd w:val="clear" w:color="auto" w:fill="FFFFFF"/>
        </w:rPr>
        <w:t>в поведении</w:t>
      </w:r>
      <w:r w:rsidRPr="00167BBF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ребенка и их краткая характеристика</w:t>
      </w:r>
    </w:p>
    <w:p w:rsidR="002872C9" w:rsidRPr="00167BBF" w:rsidRDefault="002872C9" w:rsidP="005C5A9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7BBF">
        <w:rPr>
          <w:color w:val="000000" w:themeColor="text1"/>
          <w:sz w:val="28"/>
          <w:szCs w:val="28"/>
          <w:shd w:val="clear" w:color="auto" w:fill="FFFFFF"/>
        </w:rPr>
        <w:t>Ярко выражено проявление негативизма — немотивированного поведения, проявляющегося в действиях и словах, намеренно противоположных требованиям и ожиданиям окружающих.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7BBF">
        <w:rPr>
          <w:color w:val="000000" w:themeColor="text1"/>
          <w:sz w:val="28"/>
          <w:szCs w:val="28"/>
          <w:shd w:val="clear" w:color="auto" w:fill="FFFFFF"/>
        </w:rPr>
        <w:t>Ребенок противопоставляет себя взрослым и перестает выполнять их просьбы, стремится сделать все наоборот. Он действует не только наперекор взрослому, но часто и в ущерб собственным интересам. Например, взрослый приглашает ребенка на прогулку, несколько минут назад он и сам этого хотел, но теперь категорически отказывается.</w:t>
      </w:r>
    </w:p>
    <w:p w:rsidR="005C3D73" w:rsidRDefault="002872C9" w:rsidP="005C5A9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7BBF">
        <w:rPr>
          <w:color w:val="000000" w:themeColor="text1"/>
          <w:sz w:val="28"/>
          <w:szCs w:val="28"/>
          <w:shd w:val="clear" w:color="auto" w:fill="FFFFFF"/>
        </w:rPr>
        <w:t>Ребенок проявляет упрямство, т.е. особенность поведения. Дефект волевой сферы, проявляющийся в стремлении вопреки разумным доводам поступить по-своему.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7BBF">
        <w:rPr>
          <w:color w:val="000000" w:themeColor="text1"/>
          <w:sz w:val="28"/>
          <w:szCs w:val="28"/>
          <w:shd w:val="clear" w:color="auto" w:fill="FFFFFF"/>
        </w:rPr>
        <w:t>Например, малыш может долго и упорно отказываться от приема пищи только потому, что он не желает изменить свое первоначальное решение, хотя, может быть, он и хочет есть.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7BBF">
        <w:rPr>
          <w:color w:val="000000" w:themeColor="text1"/>
          <w:sz w:val="28"/>
          <w:szCs w:val="28"/>
          <w:shd w:val="clear" w:color="auto" w:fill="FFFFFF"/>
        </w:rPr>
        <w:t>В поведении ребенка наб</w:t>
      </w:r>
      <w:r>
        <w:rPr>
          <w:color w:val="000000" w:themeColor="text1"/>
          <w:sz w:val="28"/>
          <w:szCs w:val="28"/>
          <w:shd w:val="clear" w:color="auto" w:fill="FFFFFF"/>
        </w:rPr>
        <w:t>людается строптивость. Это посто</w:t>
      </w:r>
      <w:r w:rsidRPr="00167BBF">
        <w:rPr>
          <w:color w:val="000000" w:themeColor="text1"/>
          <w:sz w:val="28"/>
          <w:szCs w:val="28"/>
          <w:shd w:val="clear" w:color="auto" w:fill="FFFFFF"/>
        </w:rPr>
        <w:t>янное недовольств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всем. 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Строптивость  -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7BBF">
        <w:rPr>
          <w:color w:val="000000" w:themeColor="text1"/>
          <w:sz w:val="28"/>
          <w:szCs w:val="28"/>
          <w:shd w:val="clear" w:color="auto" w:fill="FFFFFF"/>
        </w:rPr>
        <w:t xml:space="preserve"> "бунт против норм воспитания, установленных ранее для ребенка, против всего прежнего образа жизни".</w:t>
      </w:r>
    </w:p>
    <w:p w:rsidR="002872C9" w:rsidRPr="00167BBF" w:rsidRDefault="002872C9" w:rsidP="005C5A9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поведении ребенка</w:t>
      </w:r>
      <w:r w:rsidRPr="00167BBF">
        <w:rPr>
          <w:color w:val="000000" w:themeColor="text1"/>
          <w:sz w:val="28"/>
          <w:szCs w:val="28"/>
          <w:shd w:val="clear" w:color="auto" w:fill="FFFFFF"/>
        </w:rPr>
        <w:t xml:space="preserve"> взрослые отмечают и другие симптомы, которые встречаются реже, однако также характерны для этого возраста: своеволие, обесценивание ребенком личности близких, ревностное, деспотическое их </w:t>
      </w:r>
      <w:r w:rsidRPr="00167BBF">
        <w:rPr>
          <w:color w:val="000000" w:themeColor="text1"/>
          <w:sz w:val="28"/>
          <w:szCs w:val="28"/>
          <w:shd w:val="clear" w:color="auto" w:fill="FFFFFF"/>
        </w:rPr>
        <w:lastRenderedPageBreak/>
        <w:t>подавление, когда вся семья должна немедленно удовлетворять все просьбы ребенка, иначе у него начинается истерика.</w:t>
      </w:r>
    </w:p>
    <w:p w:rsidR="002872C9" w:rsidRPr="00167BBF" w:rsidRDefault="002872C9" w:rsidP="005C5A9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67BBF">
        <w:rPr>
          <w:color w:val="000000" w:themeColor="text1"/>
          <w:sz w:val="28"/>
          <w:szCs w:val="28"/>
          <w:shd w:val="clear" w:color="auto" w:fill="FFFFFF"/>
        </w:rPr>
        <w:t>Ребенок пытается любой ценой завоевать самостоятельность и самоутвердиться, разными путями выражая протест против зависимости от родителей, настаивает на равноправии. Он бурно реагирует на оценки, становится злопамятным и обидчивым, начинает хитрить.</w:t>
      </w:r>
      <w:r w:rsidR="005C3D73">
        <w:rPr>
          <w:color w:val="000000" w:themeColor="text1"/>
          <w:sz w:val="28"/>
          <w:szCs w:val="28"/>
          <w:shd w:val="clear" w:color="auto" w:fill="FFFFFF"/>
        </w:rPr>
        <w:t xml:space="preserve"> "К</w:t>
      </w:r>
      <w:r w:rsidRPr="00167BBF">
        <w:rPr>
          <w:color w:val="000000" w:themeColor="text1"/>
          <w:sz w:val="28"/>
          <w:szCs w:val="28"/>
          <w:shd w:val="clear" w:color="auto" w:fill="FFFFFF"/>
        </w:rPr>
        <w:t>ризис трех лет" — определение условное. Временные рамки проявления кризиса конкретно не ограничены. Он возникает в период от 2 лет 10 месяцев до 3,5 лет.</w:t>
      </w:r>
    </w:p>
    <w:p w:rsidR="002872C9" w:rsidRDefault="00E85EBC" w:rsidP="005C5A9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Если ребенок</w:t>
      </w:r>
      <w:r w:rsidR="002872C9" w:rsidRPr="00167BBF">
        <w:rPr>
          <w:color w:val="000000" w:themeColor="text1"/>
          <w:sz w:val="28"/>
          <w:szCs w:val="28"/>
          <w:shd w:val="clear" w:color="auto" w:fill="FFFFFF"/>
        </w:rPr>
        <w:t xml:space="preserve"> по достижен</w:t>
      </w:r>
      <w:r>
        <w:rPr>
          <w:color w:val="000000" w:themeColor="text1"/>
          <w:sz w:val="28"/>
          <w:szCs w:val="28"/>
          <w:shd w:val="clear" w:color="auto" w:fill="FFFFFF"/>
        </w:rPr>
        <w:t>ии четырех лет все еще продолжае</w:t>
      </w:r>
      <w:r w:rsidR="002872C9" w:rsidRPr="00167BBF">
        <w:rPr>
          <w:color w:val="000000" w:themeColor="text1"/>
          <w:sz w:val="28"/>
          <w:szCs w:val="28"/>
          <w:shd w:val="clear" w:color="auto" w:fill="FFFFFF"/>
        </w:rPr>
        <w:t>т часто упрямиться и капризничать, то есть опасность фиксации данных форм поведения как удобных способов манипулирования родителями.</w:t>
      </w:r>
    </w:p>
    <w:p w:rsidR="00281F7B" w:rsidRDefault="00281F7B"/>
    <w:sectPr w:rsidR="00281F7B" w:rsidSect="002872C9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D4"/>
    <w:rsid w:val="00281F7B"/>
    <w:rsid w:val="002872C9"/>
    <w:rsid w:val="005C3D73"/>
    <w:rsid w:val="005C5A98"/>
    <w:rsid w:val="007F02D4"/>
    <w:rsid w:val="00E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EE804-0C9C-4E61-8254-85274E38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Бердина</dc:creator>
  <cp:keywords/>
  <dc:description/>
  <cp:lastModifiedBy>Olga</cp:lastModifiedBy>
  <cp:revision>6</cp:revision>
  <dcterms:created xsi:type="dcterms:W3CDTF">2021-08-08T10:10:00Z</dcterms:created>
  <dcterms:modified xsi:type="dcterms:W3CDTF">2024-05-03T07:01:00Z</dcterms:modified>
</cp:coreProperties>
</file>